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DA" w:rsidRDefault="008915DA" w:rsidP="008915DA">
      <w:pPr>
        <w:spacing w:line="360" w:lineRule="auto"/>
        <w:ind w:left="-567" w:right="142"/>
        <w:jc w:val="center"/>
        <w:rPr>
          <w:rFonts w:ascii="Times New Roman" w:hAnsi="Times New Roman" w:cs="Times New Roman"/>
        </w:rPr>
      </w:pPr>
      <w:r>
        <w:rPr>
          <w:rFonts w:ascii="French Script MT" w:hAnsi="French Script MT"/>
          <w:color w:val="FF0000"/>
          <w:sz w:val="60"/>
          <w:szCs w:val="60"/>
        </w:rPr>
        <w:t>Les miracles de Jés</w:t>
      </w:r>
      <w:bookmarkStart w:id="0" w:name="_GoBack"/>
      <w:bookmarkEnd w:id="0"/>
      <w:r>
        <w:rPr>
          <w:rFonts w:ascii="French Script MT" w:hAnsi="French Script MT"/>
          <w:color w:val="FF0000"/>
          <w:sz w:val="60"/>
          <w:szCs w:val="60"/>
        </w:rPr>
        <w:t>us</w:t>
      </w:r>
    </w:p>
    <w:p w:rsidR="008915DA" w:rsidRDefault="008915DA" w:rsidP="008915DA">
      <w:pPr>
        <w:spacing w:line="360" w:lineRule="auto"/>
        <w:ind w:left="-567" w:right="142"/>
        <w:jc w:val="both"/>
        <w:rPr>
          <w:rFonts w:ascii="Times New Roman" w:hAnsi="Times New Roman" w:cs="Times New Roman"/>
        </w:rPr>
      </w:pPr>
      <w:r w:rsidRPr="00C94419">
        <w:rPr>
          <w:rFonts w:ascii="Times New Roman" w:hAnsi="Times New Roman" w:cs="Times New Roman"/>
        </w:rPr>
        <w:t>Jésus</w:t>
      </w:r>
      <w:r>
        <w:rPr>
          <w:rFonts w:ascii="Times New Roman" w:hAnsi="Times New Roman" w:cs="Times New Roman"/>
        </w:rPr>
        <w:t xml:space="preserve"> a montré qu’il était bien le ………………… promis en réalisant toutes les ………… </w:t>
      </w:r>
      <w:r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en accomplissant des …………</w:t>
      </w:r>
    </w:p>
    <w:p w:rsidR="008915DA" w:rsidRDefault="008915DA" w:rsidP="008915DA">
      <w:pPr>
        <w:spacing w:line="360" w:lineRule="auto"/>
        <w:ind w:left="-567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prophétie est l’annonce d’événements futurs que seul ………….. </w:t>
      </w:r>
      <w:proofErr w:type="gramStart"/>
      <w:r>
        <w:rPr>
          <w:rFonts w:ascii="Times New Roman" w:hAnsi="Times New Roman" w:cs="Times New Roman"/>
        </w:rPr>
        <w:t>peut</w:t>
      </w:r>
      <w:proofErr w:type="gramEnd"/>
      <w:r>
        <w:rPr>
          <w:rFonts w:ascii="Times New Roman" w:hAnsi="Times New Roman" w:cs="Times New Roman"/>
        </w:rPr>
        <w:t xml:space="preserve"> connaitre à l’avance.</w:t>
      </w:r>
    </w:p>
    <w:p w:rsidR="008915DA" w:rsidRDefault="008915DA" w:rsidP="008915DA">
      <w:pPr>
        <w:spacing w:line="360" w:lineRule="auto"/>
        <w:ind w:left="-567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miracle est fait extraordinaire et ne peut être accompli que par la Puissante de …………..</w:t>
      </w:r>
    </w:p>
    <w:p w:rsidR="008915DA" w:rsidRDefault="008915DA" w:rsidP="008915DA">
      <w:pPr>
        <w:spacing w:line="360" w:lineRule="auto"/>
        <w:ind w:left="-567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Jésus a fait de nombreux miracles : il a calmé la ……………… et multiplié des ………….. ; il a chassé les </w:t>
      </w:r>
      <w:proofErr w:type="gramStart"/>
      <w:r>
        <w:rPr>
          <w:rFonts w:ascii="Times New Roman" w:hAnsi="Times New Roman" w:cs="Times New Roman"/>
        </w:rPr>
        <w:t>……………. ;</w:t>
      </w:r>
      <w:proofErr w:type="gramEnd"/>
      <w:r>
        <w:rPr>
          <w:rFonts w:ascii="Times New Roman" w:hAnsi="Times New Roman" w:cs="Times New Roman"/>
        </w:rPr>
        <w:t xml:space="preserve"> Il a guéri de nombreux …………………… et ressuscité des ………….</w:t>
      </w:r>
    </w:p>
    <w:p w:rsidR="008915DA" w:rsidRPr="00280EDE" w:rsidRDefault="008915DA" w:rsidP="008915DA">
      <w:pPr>
        <w:spacing w:line="360" w:lineRule="auto"/>
        <w:ind w:left="-567" w:right="142"/>
        <w:jc w:val="both"/>
        <w:rPr>
          <w:rFonts w:ascii="Times New Roman" w:hAnsi="Times New Roman" w:cs="Times New Roman"/>
        </w:rPr>
      </w:pPr>
      <w:r w:rsidRPr="00280EDE">
        <w:rPr>
          <w:rFonts w:ascii="Times New Roman" w:hAnsi="Times New Roman" w:cs="Times New Roman"/>
        </w:rPr>
        <w:t>La Bible décrit au moins 39 miracles accomplis par Jésus durant son ministère public</w:t>
      </w:r>
    </w:p>
    <w:p w:rsidR="008915DA" w:rsidRDefault="008915DA" w:rsidP="008915DA">
      <w:pPr>
        <w:jc w:val="center"/>
      </w:pPr>
    </w:p>
    <w:p w:rsidR="008915DA" w:rsidRDefault="008915DA" w:rsidP="008915DA">
      <w:pPr>
        <w:jc w:val="center"/>
        <w:sectPr w:rsidR="008915DA" w:rsidSect="0085412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8915DA" w:rsidRDefault="008915DA" w:rsidP="008915DA">
      <w:pPr>
        <w:jc w:val="center"/>
      </w:pPr>
      <w:r>
        <w:rPr>
          <w:noProof/>
          <w:lang w:eastAsia="fr-FR"/>
        </w:rPr>
        <w:drawing>
          <wp:inline distT="0" distB="0" distL="0" distR="0" wp14:anchorId="5D82A628" wp14:editId="782D4743">
            <wp:extent cx="1163466" cy="1800000"/>
            <wp:effectExtent l="0" t="0" r="0" b="0"/>
            <wp:docPr id="1" name="Image 1" descr="https://www.prierenfamille.com/wp-content/uploads/2017/01/683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ierenfamille.com/wp-content/uploads/2017/01/683C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 t="1578" r="3922" b="2163"/>
                    <a:stretch/>
                  </pic:blipFill>
                  <pic:spPr bwMode="auto">
                    <a:xfrm>
                      <a:off x="0" y="0"/>
                      <a:ext cx="116346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5DA" w:rsidRPr="002A3C01" w:rsidRDefault="008915DA" w:rsidP="008915DA">
      <w:pPr>
        <w:jc w:val="center"/>
        <w:rPr>
          <w:rFonts w:ascii="Times New Roman" w:hAnsi="Times New Roman" w:cs="Times New Roman"/>
          <w:color w:val="FF0000"/>
        </w:rPr>
      </w:pPr>
      <w:r w:rsidRPr="002A3C01">
        <w:rPr>
          <w:rFonts w:ascii="Times New Roman" w:hAnsi="Times New Roman" w:cs="Times New Roman"/>
          <w:color w:val="FF0000"/>
        </w:rPr>
        <w:t>Les noces de Cana</w:t>
      </w:r>
    </w:p>
    <w:p w:rsidR="008915DA" w:rsidRDefault="008915DA" w:rsidP="008915DA">
      <w:pPr>
        <w:jc w:val="center"/>
      </w:pPr>
      <w:r>
        <w:rPr>
          <w:noProof/>
          <w:lang w:eastAsia="fr-FR"/>
        </w:rPr>
        <w:drawing>
          <wp:inline distT="0" distB="0" distL="0" distR="0" wp14:anchorId="7C13C368" wp14:editId="1D3C668B">
            <wp:extent cx="1559958" cy="1580515"/>
            <wp:effectExtent l="0" t="0" r="2540" b="635"/>
            <wp:docPr id="2" name="Image 2" descr="32 images de l'Evangile à colorier - La multiplication des p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 images de l'Evangile à colorier - La multiplication des pai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" t="14370" r="2865" b="1745"/>
                    <a:stretch/>
                  </pic:blipFill>
                  <pic:spPr bwMode="auto">
                    <a:xfrm>
                      <a:off x="0" y="0"/>
                      <a:ext cx="1560313" cy="158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5DA" w:rsidRPr="008915DA" w:rsidRDefault="008915DA" w:rsidP="008915DA">
      <w:pPr>
        <w:jc w:val="center"/>
        <w:rPr>
          <w:color w:val="FF0000"/>
        </w:rPr>
      </w:pPr>
      <w:r w:rsidRPr="008915DA">
        <w:rPr>
          <w:color w:val="FF0000"/>
        </w:rPr>
        <w:t xml:space="preserve">La multiplication des </w:t>
      </w:r>
      <w:r>
        <w:rPr>
          <w:color w:val="FF0000"/>
        </w:rPr>
        <w:t xml:space="preserve">5 </w:t>
      </w:r>
      <w:r w:rsidRPr="008915DA">
        <w:rPr>
          <w:color w:val="FF0000"/>
        </w:rPr>
        <w:t>pains</w:t>
      </w:r>
      <w:r>
        <w:rPr>
          <w:color w:val="FF0000"/>
        </w:rPr>
        <w:t xml:space="preserve"> et 2 poissons</w:t>
      </w:r>
    </w:p>
    <w:p w:rsidR="008915DA" w:rsidRDefault="008915DA" w:rsidP="008915DA">
      <w:pPr>
        <w:jc w:val="center"/>
      </w:pPr>
      <w:r>
        <w:rPr>
          <w:rFonts w:ascii="&amp;quot" w:hAnsi="&amp;quot"/>
          <w:noProof/>
          <w:color w:val="289DCC"/>
          <w:bdr w:val="none" w:sz="0" w:space="0" w:color="auto" w:frame="1"/>
          <w:lang w:eastAsia="fr-FR"/>
        </w:rPr>
        <w:drawing>
          <wp:inline distT="0" distB="0" distL="0" distR="0" wp14:anchorId="31369C6B" wp14:editId="171B7802">
            <wp:extent cx="1464828" cy="1800000"/>
            <wp:effectExtent l="0" t="0" r="2540" b="0"/>
            <wp:docPr id="3" name="Image 3" descr="https://i0.wp.com/ndanges33.fr/wp-content/uploads/2016/08/resurrection_fils_veuve_naim.jpg?resize=236%2C290&amp;ssl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ndanges33.fr/wp-content/uploads/2016/08/resurrection_fils_veuve_naim.jpg?resize=236%2C290&amp;ssl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DA" w:rsidRDefault="008915DA" w:rsidP="008915DA">
      <w:pPr>
        <w:jc w:val="center"/>
      </w:pPr>
      <w:r w:rsidRPr="00BA1F52">
        <w:rPr>
          <w:color w:val="FF0000"/>
        </w:rPr>
        <w:t xml:space="preserve">Résurrection du fils de la veuve de </w:t>
      </w:r>
      <w:proofErr w:type="spellStart"/>
      <w:r w:rsidRPr="00BA1F52">
        <w:rPr>
          <w:color w:val="FF0000"/>
        </w:rPr>
        <w:t>Naïm</w:t>
      </w:r>
      <w:proofErr w:type="spellEnd"/>
    </w:p>
    <w:p w:rsidR="008915DA" w:rsidRDefault="008915DA" w:rsidP="008915DA">
      <w:pPr>
        <w:jc w:val="center"/>
      </w:pPr>
      <w:r>
        <w:rPr>
          <w:noProof/>
          <w:lang w:eastAsia="fr-FR"/>
        </w:rPr>
        <w:drawing>
          <wp:inline distT="0" distB="0" distL="0" distR="0" wp14:anchorId="13D7B4FA" wp14:editId="5546A2E6">
            <wp:extent cx="1452040" cy="2160000"/>
            <wp:effectExtent l="0" t="0" r="0" b="0"/>
            <wp:docPr id="5" name="Image 5" descr="La tempête apaisée ecole-du-dimanch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tempête apaisée ecole-du-dimanche.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4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DA" w:rsidRDefault="008915DA" w:rsidP="008915DA">
      <w:pPr>
        <w:jc w:val="center"/>
        <w:rPr>
          <w:color w:val="FF0000"/>
        </w:rPr>
      </w:pPr>
      <w:r w:rsidRPr="00BA1F52">
        <w:rPr>
          <w:color w:val="FF0000"/>
        </w:rPr>
        <w:t>La tempête apaisée</w:t>
      </w:r>
    </w:p>
    <w:p w:rsidR="008915DA" w:rsidRDefault="008915DA" w:rsidP="008915DA">
      <w:pPr>
        <w:jc w:val="center"/>
        <w:rPr>
          <w:color w:val="FF0000"/>
        </w:rPr>
      </w:pPr>
      <w:r>
        <w:rPr>
          <w:noProof/>
          <w:lang w:eastAsia="fr-FR"/>
        </w:rPr>
        <w:lastRenderedPageBreak/>
        <w:drawing>
          <wp:inline distT="0" distB="0" distL="0" distR="0" wp14:anchorId="3DF7F312" wp14:editId="6C34CAAF">
            <wp:extent cx="1378723" cy="1800000"/>
            <wp:effectExtent l="0" t="0" r="0" b="0"/>
            <wp:docPr id="7" name="Image 7" descr="https://2.bp.blogspot.com/-8jwRiKWNcjc/W9h1YSVyDmI/AAAAAAABGzs/xrZd_GX3i48BbyjFuEKoX658mukamczOACK4BGAYYCw/s1600/le%2Bparalytique%2Bgu%25C3%25A9rit%2B%25283%2529%2B%25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8jwRiKWNcjc/W9h1YSVyDmI/AAAAAAABGzs/xrZd_GX3i48BbyjFuEKoX658mukamczOACK4BGAYYCw/s1600/le%2Bparalytique%2Bgu%25C3%25A9rit%2B%25283%2529%2B%252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2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DA" w:rsidRDefault="008915DA" w:rsidP="008915DA">
      <w:pPr>
        <w:jc w:val="center"/>
        <w:rPr>
          <w:color w:val="FF0000"/>
        </w:rPr>
      </w:pPr>
      <w:r>
        <w:rPr>
          <w:color w:val="FF0000"/>
        </w:rPr>
        <w:t>La guérison du paralytique</w:t>
      </w:r>
    </w:p>
    <w:p w:rsidR="008915DA" w:rsidRDefault="008915DA" w:rsidP="008915DA">
      <w:pPr>
        <w:jc w:val="center"/>
        <w:rPr>
          <w:color w:val="FF0000"/>
        </w:rPr>
      </w:pPr>
      <w:r>
        <w:rPr>
          <w:rFonts w:ascii="&amp;quot" w:hAnsi="&amp;quot"/>
          <w:noProof/>
          <w:color w:val="0066CC"/>
          <w:sz w:val="20"/>
          <w:szCs w:val="20"/>
          <w:lang w:eastAsia="fr-FR"/>
        </w:rPr>
        <w:drawing>
          <wp:inline distT="0" distB="0" distL="0" distR="0" wp14:anchorId="69B24081" wp14:editId="76618208">
            <wp:extent cx="1292824" cy="1800000"/>
            <wp:effectExtent l="0" t="0" r="3175" b="0"/>
            <wp:docPr id="8" name="Image 8" descr="https://image.jimcdn.com/app/cms/image/transf/dimension=197x10000:format=jpg/path/sf42efdea3f0a166a/image/i1ebefda5774f6b99/version/1472402701/imag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2952419136" descr="https://image.jimcdn.com/app/cms/image/transf/dimension=197x10000:format=jpg/path/sf42efdea3f0a166a/image/i1ebefda5774f6b99/version/1472402701/imag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3" t="4235" r="5263" b="3601"/>
                    <a:stretch/>
                  </pic:blipFill>
                  <pic:spPr bwMode="auto">
                    <a:xfrm>
                      <a:off x="0" y="0"/>
                      <a:ext cx="12928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5DA" w:rsidRPr="00C94419" w:rsidRDefault="008915DA" w:rsidP="008915DA">
      <w:pPr>
        <w:jc w:val="center"/>
        <w:rPr>
          <w:rFonts w:ascii="Times New Roman" w:hAnsi="Times New Roman" w:cs="Times New Roman"/>
          <w:color w:val="FF0000"/>
        </w:rPr>
      </w:pPr>
      <w:r w:rsidRPr="00C94419">
        <w:rPr>
          <w:rFonts w:ascii="Times New Roman" w:hAnsi="Times New Roman" w:cs="Times New Roman"/>
          <w:color w:val="FF0000"/>
        </w:rPr>
        <w:t>Résurrection de Lazare</w:t>
      </w:r>
    </w:p>
    <w:p w:rsidR="008915DA" w:rsidRDefault="008915DA" w:rsidP="008915DA">
      <w:pPr>
        <w:ind w:right="142"/>
        <w:rPr>
          <w:rFonts w:ascii="Times New Roman" w:hAnsi="Times New Roman" w:cs="Times New Roman"/>
          <w:color w:val="FF0000"/>
        </w:rPr>
        <w:sectPr w:rsidR="008915DA" w:rsidSect="008915DA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854127" w:rsidRDefault="00854127" w:rsidP="008915DA">
      <w:pPr>
        <w:ind w:right="142"/>
        <w:rPr>
          <w:rFonts w:ascii="Times New Roman" w:eastAsia="Times New Roman" w:hAnsi="Times New Roman" w:cs="Times New Roman"/>
          <w:lang w:eastAsia="fr-FR"/>
        </w:rPr>
      </w:pPr>
    </w:p>
    <w:sectPr w:rsidR="00854127" w:rsidSect="008915D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69D7"/>
    <w:rsid w:val="00160A01"/>
    <w:rsid w:val="00163F48"/>
    <w:rsid w:val="00312373"/>
    <w:rsid w:val="00315152"/>
    <w:rsid w:val="0036167C"/>
    <w:rsid w:val="004D74A9"/>
    <w:rsid w:val="005620C4"/>
    <w:rsid w:val="00591CB4"/>
    <w:rsid w:val="005C6825"/>
    <w:rsid w:val="005F1009"/>
    <w:rsid w:val="0065589E"/>
    <w:rsid w:val="00813B72"/>
    <w:rsid w:val="00854127"/>
    <w:rsid w:val="008915DA"/>
    <w:rsid w:val="008B535C"/>
    <w:rsid w:val="00927A8D"/>
    <w:rsid w:val="00AA12AE"/>
    <w:rsid w:val="00B02BC2"/>
    <w:rsid w:val="00BF1DC7"/>
    <w:rsid w:val="00C84EBE"/>
    <w:rsid w:val="00C93D35"/>
    <w:rsid w:val="00D13690"/>
    <w:rsid w:val="00D14BC3"/>
    <w:rsid w:val="00D67327"/>
    <w:rsid w:val="00DB1EE2"/>
    <w:rsid w:val="00DE0F81"/>
    <w:rsid w:val="00E0770B"/>
    <w:rsid w:val="00E85883"/>
    <w:rsid w:val="00EE73B5"/>
    <w:rsid w:val="00F32477"/>
    <w:rsid w:val="00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anges33.fr/wp-content/uploads/2016/08/resurrection_fils_veuve_naim.jp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2022-01-28T22:22:00Z</dcterms:created>
  <dcterms:modified xsi:type="dcterms:W3CDTF">2022-01-28T22:33:00Z</dcterms:modified>
</cp:coreProperties>
</file>