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CA" w:rsidRPr="00F833CA" w:rsidRDefault="00F833CA" w:rsidP="00F833C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color w:val="0070C0"/>
        </w:rPr>
      </w:pPr>
      <w:r w:rsidRPr="00F833CA">
        <w:rPr>
          <w:rFonts w:ascii="Times New Roman" w:hAnsi="Times New Roman" w:cs="Times New Roman"/>
          <w:b/>
          <w:color w:val="0070C0"/>
        </w:rPr>
        <w:t>L’Eglise</w:t>
      </w:r>
      <w:r w:rsidRPr="00F833CA">
        <w:rPr>
          <w:rFonts w:ascii="Times New Roman" w:hAnsi="Times New Roman" w:cs="Times New Roman"/>
          <w:color w:val="0070C0"/>
        </w:rPr>
        <w:t xml:space="preserve"> (avec une majuscule !)</w:t>
      </w:r>
    </w:p>
    <w:p w:rsidR="00F833CA" w:rsidRDefault="00F833CA" w:rsidP="00F833C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8AA0FC" wp14:editId="584EDA62">
            <wp:extent cx="1542563" cy="1080000"/>
            <wp:effectExtent l="0" t="0" r="635" b="6350"/>
            <wp:docPr id="4" name="Image 4" descr="http://a52.idata.over-blog.com/4/41/29/41/Francois-1er/Coloriages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a52.idata.over-blog.com/4/41/29/41/Francois-1er/Coloriages/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" t="7280" r="2319" b="6044"/>
                    <a:stretch/>
                  </pic:blipFill>
                  <pic:spPr bwMode="auto">
                    <a:xfrm>
                      <a:off x="0" y="0"/>
                      <a:ext cx="154256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3CA" w:rsidRPr="00461DFD" w:rsidRDefault="00F833CA" w:rsidP="00F833C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 xml:space="preserve">Le </w:t>
      </w:r>
      <w:r w:rsidRPr="00461DFD">
        <w:rPr>
          <w:rFonts w:ascii="Times New Roman" w:hAnsi="Times New Roman" w:cs="Times New Roman"/>
          <w:b/>
          <w:sz w:val="21"/>
          <w:szCs w:val="21"/>
        </w:rPr>
        <w:t>pape</w:t>
      </w:r>
      <w:r w:rsidRPr="00461DFD">
        <w:rPr>
          <w:rFonts w:ascii="Times New Roman" w:hAnsi="Times New Roman" w:cs="Times New Roman"/>
          <w:sz w:val="21"/>
          <w:szCs w:val="21"/>
        </w:rPr>
        <w:t xml:space="preserve"> (successeur de Saint Pierre)</w:t>
      </w:r>
    </w:p>
    <w:p w:rsidR="00F833CA" w:rsidRPr="00461DFD" w:rsidRDefault="00F833CA" w:rsidP="00F833C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 xml:space="preserve"> </w:t>
      </w:r>
      <w:r w:rsidRPr="00461DFD">
        <w:rPr>
          <w:noProof/>
          <w:sz w:val="21"/>
          <w:szCs w:val="21"/>
        </w:rPr>
        <w:drawing>
          <wp:inline distT="0" distB="0" distL="0" distR="0" wp14:anchorId="641CBE96" wp14:editId="3DC86A4B">
            <wp:extent cx="701641" cy="1080000"/>
            <wp:effectExtent l="0" t="0" r="3810" b="6350"/>
            <wp:docPr id="10" name="Image 10" descr="Résultat de recherche d'images pour &quot;dessin évê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essin évêqu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t="2268" r="8732" b="4742"/>
                    <a:stretch/>
                  </pic:blipFill>
                  <pic:spPr bwMode="auto">
                    <a:xfrm>
                      <a:off x="0" y="0"/>
                      <a:ext cx="7016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rFonts w:ascii="Times New Roman" w:hAnsi="Times New Roman" w:cs="Times New Roman"/>
          <w:sz w:val="21"/>
          <w:szCs w:val="21"/>
        </w:rPr>
        <w:t xml:space="preserve"> </w:t>
      </w:r>
      <w:r w:rsidRPr="00461DFD">
        <w:rPr>
          <w:noProof/>
          <w:sz w:val="21"/>
          <w:szCs w:val="21"/>
        </w:rPr>
        <w:drawing>
          <wp:inline distT="0" distB="0" distL="0" distR="0" wp14:anchorId="4CA28501" wp14:editId="11D55554">
            <wp:extent cx="701641" cy="1080000"/>
            <wp:effectExtent l="0" t="0" r="3810" b="6350"/>
            <wp:docPr id="9" name="Image 9" descr="Résultat de recherche d'images pour &quot;dessin évê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essin évêqu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t="2268" r="8732" b="4742"/>
                    <a:stretch/>
                  </pic:blipFill>
                  <pic:spPr bwMode="auto">
                    <a:xfrm>
                      <a:off x="0" y="0"/>
                      <a:ext cx="7016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noProof/>
          <w:sz w:val="21"/>
          <w:szCs w:val="21"/>
        </w:rPr>
        <w:drawing>
          <wp:inline distT="0" distB="0" distL="0" distR="0" wp14:anchorId="40372273" wp14:editId="1E3172B1">
            <wp:extent cx="701641" cy="1080000"/>
            <wp:effectExtent l="0" t="0" r="3810" b="6350"/>
            <wp:docPr id="8" name="Image 8" descr="Résultat de recherche d'images pour &quot;dessin évê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essin évêqu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t="2268" r="8732" b="4742"/>
                    <a:stretch/>
                  </pic:blipFill>
                  <pic:spPr bwMode="auto">
                    <a:xfrm>
                      <a:off x="0" y="0"/>
                      <a:ext cx="7016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3CA" w:rsidRPr="00461DFD" w:rsidRDefault="00F833CA" w:rsidP="00F833C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 xml:space="preserve">Les </w:t>
      </w:r>
      <w:r w:rsidRPr="00461DFD">
        <w:rPr>
          <w:rFonts w:ascii="Times New Roman" w:hAnsi="Times New Roman" w:cs="Times New Roman"/>
          <w:b/>
          <w:sz w:val="21"/>
          <w:szCs w:val="21"/>
        </w:rPr>
        <w:t>évêques</w:t>
      </w:r>
      <w:r w:rsidRPr="00461DFD">
        <w:rPr>
          <w:rFonts w:ascii="Times New Roman" w:hAnsi="Times New Roman" w:cs="Times New Roman"/>
          <w:sz w:val="21"/>
          <w:szCs w:val="21"/>
        </w:rPr>
        <w:t xml:space="preserve"> (successeurs des apôtres)</w:t>
      </w:r>
    </w:p>
    <w:p w:rsidR="00F833CA" w:rsidRPr="00461DFD" w:rsidRDefault="00F833CA" w:rsidP="00F833C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461DFD">
        <w:rPr>
          <w:rFonts w:ascii="Times New Roman" w:hAnsi="Times New Roman" w:cs="Times New Roman"/>
          <w:sz w:val="21"/>
          <w:szCs w:val="21"/>
        </w:rPr>
        <w:t>les</w:t>
      </w:r>
      <w:proofErr w:type="gramEnd"/>
      <w:r w:rsidRPr="00461DFD">
        <w:rPr>
          <w:rFonts w:ascii="Times New Roman" w:hAnsi="Times New Roman" w:cs="Times New Roman"/>
          <w:sz w:val="21"/>
          <w:szCs w:val="21"/>
        </w:rPr>
        <w:t xml:space="preserve"> cardinaux sont les évêques qui participent au conclave lorsqu’il faut élire un nouveau pape)</w:t>
      </w:r>
    </w:p>
    <w:p w:rsidR="00F833CA" w:rsidRPr="00461DFD" w:rsidRDefault="00F833CA" w:rsidP="00F833CA">
      <w:pPr>
        <w:tabs>
          <w:tab w:val="left" w:pos="567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noProof/>
        </w:rPr>
        <w:drawing>
          <wp:inline distT="0" distB="0" distL="0" distR="0" wp14:anchorId="6A09ACC4" wp14:editId="1035CB73">
            <wp:extent cx="940551" cy="1353600"/>
            <wp:effectExtent l="0" t="0" r="0" b="0"/>
            <wp:docPr id="23" name="Image 23" descr="Le baptême - Transm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baptême - Transmett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7" r="6145"/>
                    <a:stretch/>
                  </pic:blipFill>
                  <pic:spPr bwMode="auto">
                    <a:xfrm>
                      <a:off x="0" y="0"/>
                      <a:ext cx="940551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rFonts w:ascii="Arial" w:hAnsi="Arial" w:cs="Arial"/>
          <w:noProof/>
          <w:color w:val="1A0DAB"/>
          <w:sz w:val="21"/>
          <w:szCs w:val="21"/>
        </w:rPr>
        <w:drawing>
          <wp:inline distT="0" distB="0" distL="0" distR="0" wp14:anchorId="7ACAB1FF" wp14:editId="4D1B7ED1">
            <wp:extent cx="1080135" cy="1352550"/>
            <wp:effectExtent l="0" t="0" r="5715" b="0"/>
            <wp:docPr id="15" name="Image 1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associé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0"/>
                    <a:stretch/>
                  </pic:blipFill>
                  <pic:spPr bwMode="auto">
                    <a:xfrm>
                      <a:off x="0" y="0"/>
                      <a:ext cx="1080742" cy="1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noProof/>
          <w:sz w:val="21"/>
          <w:szCs w:val="21"/>
        </w:rPr>
        <w:drawing>
          <wp:inline distT="0" distB="0" distL="0" distR="0" wp14:anchorId="32DD0971" wp14:editId="64C01502">
            <wp:extent cx="511170" cy="1353600"/>
            <wp:effectExtent l="0" t="0" r="3810" b="0"/>
            <wp:docPr id="11" name="Image 11" descr="Résultat de recherche d'images pour &quot;dessin prêt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dessin prêt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8" t="2268" r="23615"/>
                    <a:stretch/>
                  </pic:blipFill>
                  <pic:spPr bwMode="auto">
                    <a:xfrm>
                      <a:off x="0" y="0"/>
                      <a:ext cx="51117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rFonts w:ascii="Times New Roman" w:hAnsi="Times New Roman" w:cs="Times New Roman"/>
          <w:sz w:val="21"/>
          <w:szCs w:val="21"/>
        </w:rPr>
        <w:t xml:space="preserve"> </w:t>
      </w:r>
      <w:r w:rsidRPr="00461DFD">
        <w:rPr>
          <w:noProof/>
          <w:sz w:val="21"/>
          <w:szCs w:val="21"/>
        </w:rPr>
        <w:drawing>
          <wp:inline distT="0" distB="0" distL="0" distR="0" wp14:anchorId="37F2C937" wp14:editId="781E1480">
            <wp:extent cx="704141" cy="1440000"/>
            <wp:effectExtent l="0" t="0" r="1270" b="8255"/>
            <wp:docPr id="13" name="Image 13" descr="Résultat de recherche d'images pour &quot;dessin prêt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dessin prêt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3" t="1237" r="17784" b="5154"/>
                    <a:stretch/>
                  </pic:blipFill>
                  <pic:spPr bwMode="auto">
                    <a:xfrm>
                      <a:off x="0" y="0"/>
                      <a:ext cx="7041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56451" wp14:editId="2AE64DF8">
            <wp:extent cx="786130" cy="1153195"/>
            <wp:effectExtent l="0" t="0" r="0" b="8890"/>
            <wp:docPr id="18" name="Image 18" descr="http://www.st-lambert.fr/wp-content/uploads/2010/02/reconcil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-lambert.fr/wp-content/uploads/2010/02/reconcili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7"/>
                    <a:stretch/>
                  </pic:blipFill>
                  <pic:spPr bwMode="auto">
                    <a:xfrm>
                      <a:off x="0" y="0"/>
                      <a:ext cx="809878" cy="11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rFonts w:ascii="Times New Roman" w:hAnsi="Times New Roman" w:cs="Times New Roman"/>
          <w:sz w:val="21"/>
          <w:szCs w:val="21"/>
        </w:rPr>
        <w:tab/>
      </w:r>
      <w:r w:rsidRPr="00461DFD">
        <w:rPr>
          <w:rFonts w:ascii="Arial" w:hAnsi="Arial" w:cs="Arial"/>
          <w:noProof/>
          <w:color w:val="1A0DAB"/>
          <w:sz w:val="21"/>
          <w:szCs w:val="21"/>
        </w:rPr>
        <w:drawing>
          <wp:inline distT="0" distB="0" distL="0" distR="0" wp14:anchorId="6049F510" wp14:editId="104B5C14">
            <wp:extent cx="961504" cy="1260000"/>
            <wp:effectExtent l="0" t="0" r="0" b="0"/>
            <wp:docPr id="16" name="Image 16" descr="Image associé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é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" t="3299" r="4890" b="6186"/>
                    <a:stretch/>
                  </pic:blipFill>
                  <pic:spPr bwMode="auto">
                    <a:xfrm>
                      <a:off x="0" y="0"/>
                      <a:ext cx="96150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3CA" w:rsidRDefault="00F833CA" w:rsidP="00F833CA">
      <w:pPr>
        <w:tabs>
          <w:tab w:val="left" w:pos="2370"/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ab/>
        <w:t xml:space="preserve">Les </w:t>
      </w:r>
      <w:r w:rsidRPr="00461DFD">
        <w:rPr>
          <w:rFonts w:ascii="Times New Roman" w:hAnsi="Times New Roman" w:cs="Times New Roman"/>
          <w:b/>
          <w:sz w:val="21"/>
          <w:szCs w:val="21"/>
        </w:rPr>
        <w:t>prêtres</w:t>
      </w:r>
      <w:r w:rsidRPr="00461DFD">
        <w:rPr>
          <w:rFonts w:ascii="Times New Roman" w:hAnsi="Times New Roman" w:cs="Times New Roman"/>
          <w:sz w:val="21"/>
          <w:szCs w:val="21"/>
        </w:rPr>
        <w:t xml:space="preserve"> </w:t>
      </w:r>
      <w:r w:rsidRPr="00461DFD">
        <w:rPr>
          <w:rFonts w:ascii="Times New Roman" w:hAnsi="Times New Roman" w:cs="Times New Roman"/>
          <w:sz w:val="21"/>
          <w:szCs w:val="21"/>
        </w:rPr>
        <w:tab/>
        <w:t xml:space="preserve">aidés par les </w:t>
      </w:r>
      <w:r w:rsidRPr="00461DFD">
        <w:rPr>
          <w:rFonts w:ascii="Times New Roman" w:hAnsi="Times New Roman" w:cs="Times New Roman"/>
          <w:b/>
          <w:sz w:val="21"/>
          <w:szCs w:val="21"/>
        </w:rPr>
        <w:t>diacres</w:t>
      </w:r>
    </w:p>
    <w:p w:rsidR="00F833CA" w:rsidRPr="00461DFD" w:rsidRDefault="00F833CA" w:rsidP="00F833CA">
      <w:pPr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461DFD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461DFD">
        <w:rPr>
          <w:rFonts w:ascii="Times New Roman" w:hAnsi="Times New Roman" w:cs="Times New Roman"/>
          <w:sz w:val="21"/>
          <w:szCs w:val="21"/>
        </w:rPr>
        <w:t>quand</w:t>
      </w:r>
      <w:proofErr w:type="gramEnd"/>
      <w:r w:rsidRPr="00461DFD">
        <w:rPr>
          <w:rFonts w:ascii="Times New Roman" w:hAnsi="Times New Roman" w:cs="Times New Roman"/>
          <w:sz w:val="21"/>
          <w:szCs w:val="21"/>
        </w:rPr>
        <w:t xml:space="preserve"> il y en a)</w:t>
      </w:r>
    </w:p>
    <w:p w:rsidR="00F833CA" w:rsidRPr="00461DFD" w:rsidRDefault="00F833CA" w:rsidP="00F833CA">
      <w:pPr>
        <w:tabs>
          <w:tab w:val="center" w:pos="1985"/>
          <w:tab w:val="center" w:pos="439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ab/>
      </w:r>
      <w:r w:rsidRPr="00461DFD">
        <w:rPr>
          <w:noProof/>
          <w:sz w:val="21"/>
          <w:szCs w:val="21"/>
        </w:rPr>
        <w:drawing>
          <wp:inline distT="0" distB="0" distL="0" distR="0" wp14:anchorId="36182902" wp14:editId="57E9FEFA">
            <wp:extent cx="510968" cy="1440000"/>
            <wp:effectExtent l="0" t="0" r="3810" b="8255"/>
            <wp:docPr id="21" name="Image 21" descr="http://www.ballade-medievale.fr/capetiens/fenetres_filles/images/cist_franci_chartreux_do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allade-medievale.fr/capetiens/fenetres_filles/images/cist_franci_chartreux_do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0" t="3553" r="46000" b="2031"/>
                    <a:stretch/>
                  </pic:blipFill>
                  <pic:spPr bwMode="auto">
                    <a:xfrm>
                      <a:off x="0" y="0"/>
                      <a:ext cx="51096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461DFD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6E7A113" wp14:editId="3F1B3117">
            <wp:extent cx="826875" cy="1260000"/>
            <wp:effectExtent l="0" t="0" r="0" b="0"/>
            <wp:docPr id="17" name="Image 17" descr="C:\Users\igiro\AppData\Local\Packages\microsoft.microsoftedge_8wekyb3d8bbwe\AC\#!001\MicrosoftEdge\Cache\3JAI2FBO\Thérèse-de-Lisieu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giro\AppData\Local\Packages\microsoft.microsoftedge_8wekyb3d8bbwe\AC\#!001\MicrosoftEdge\Cache\3JAI2FBO\Thérèse-de-Lisieux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2" t="5691" r="6044" b="42277"/>
                    <a:stretch/>
                  </pic:blipFill>
                  <pic:spPr bwMode="auto">
                    <a:xfrm>
                      <a:off x="0" y="0"/>
                      <a:ext cx="82687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1DFD">
        <w:rPr>
          <w:rFonts w:ascii="Times New Roman" w:hAnsi="Times New Roman" w:cs="Times New Roman"/>
          <w:sz w:val="21"/>
          <w:szCs w:val="21"/>
        </w:rPr>
        <w:tab/>
      </w:r>
      <w:r w:rsidRPr="00461DFD">
        <w:rPr>
          <w:noProof/>
          <w:sz w:val="21"/>
          <w:szCs w:val="21"/>
        </w:rPr>
        <w:drawing>
          <wp:inline distT="0" distB="0" distL="0" distR="0" wp14:anchorId="11371B5F" wp14:editId="0A21C117">
            <wp:extent cx="1766871" cy="1440000"/>
            <wp:effectExtent l="0" t="0" r="5080" b="8255"/>
            <wp:docPr id="19" name="Image 19" descr="Résultat de recherche d'images pour &quot;dessin église universe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e recherche d'images pour &quot;dessin église universelle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CA" w:rsidRPr="00461DFD" w:rsidRDefault="00F833CA" w:rsidP="00F833CA">
      <w:pPr>
        <w:tabs>
          <w:tab w:val="center" w:pos="439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1DFD">
        <w:rPr>
          <w:rFonts w:ascii="Times New Roman" w:hAnsi="Times New Roman" w:cs="Times New Roman"/>
          <w:sz w:val="21"/>
          <w:szCs w:val="21"/>
        </w:rPr>
        <w:t xml:space="preserve">Les religieux (appartiennent à un </w:t>
      </w:r>
      <w:r w:rsidRPr="00461DFD">
        <w:rPr>
          <w:rFonts w:ascii="Times New Roman" w:hAnsi="Times New Roman" w:cs="Times New Roman"/>
          <w:sz w:val="21"/>
          <w:szCs w:val="21"/>
        </w:rPr>
        <w:tab/>
        <w:t>Les religieuses</w:t>
      </w:r>
      <w:r w:rsidRPr="00461DFD">
        <w:rPr>
          <w:rFonts w:ascii="Times New Roman" w:hAnsi="Times New Roman" w:cs="Times New Roman"/>
          <w:sz w:val="21"/>
          <w:szCs w:val="21"/>
        </w:rPr>
        <w:tab/>
        <w:t>l’ensemble des baptisés</w:t>
      </w:r>
    </w:p>
    <w:p w:rsidR="00F833CA" w:rsidRPr="00461DFD" w:rsidRDefault="00F833CA" w:rsidP="00F833CA">
      <w:pPr>
        <w:tabs>
          <w:tab w:val="center" w:pos="1985"/>
          <w:tab w:val="center" w:pos="439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61DFD">
        <w:rPr>
          <w:rFonts w:ascii="Times New Roman" w:hAnsi="Times New Roman" w:cs="Times New Roman"/>
          <w:sz w:val="21"/>
          <w:szCs w:val="21"/>
        </w:rPr>
        <w:t>ordre</w:t>
      </w:r>
      <w:proofErr w:type="gramEnd"/>
      <w:r w:rsidRPr="00461DFD">
        <w:rPr>
          <w:rFonts w:ascii="Times New Roman" w:hAnsi="Times New Roman" w:cs="Times New Roman"/>
          <w:sz w:val="21"/>
          <w:szCs w:val="21"/>
        </w:rPr>
        <w:t xml:space="preserve"> religieux et ne sont pas </w:t>
      </w:r>
    </w:p>
    <w:p w:rsidR="00944999" w:rsidRDefault="00F833CA" w:rsidP="00F833CA">
      <w:pPr>
        <w:tabs>
          <w:tab w:val="center" w:pos="1985"/>
          <w:tab w:val="center" w:pos="439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  <w:sectPr w:rsidR="009449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461DFD">
        <w:rPr>
          <w:rFonts w:ascii="Times New Roman" w:hAnsi="Times New Roman" w:cs="Times New Roman"/>
          <w:sz w:val="21"/>
          <w:szCs w:val="21"/>
        </w:rPr>
        <w:t>obligatoirement</w:t>
      </w:r>
      <w:proofErr w:type="gramEnd"/>
      <w:r w:rsidRPr="00461DFD">
        <w:rPr>
          <w:rFonts w:ascii="Times New Roman" w:hAnsi="Times New Roman" w:cs="Times New Roman"/>
          <w:sz w:val="21"/>
          <w:szCs w:val="21"/>
        </w:rPr>
        <w:t xml:space="preserve"> prêtres)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lastRenderedPageBreak/>
        <w:t>Aujourd’hui, Jésus n’est plus au milieu de nous pour nous enseigner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Il nous</w:t>
      </w:r>
      <w:r w:rsidR="0037546B">
        <w:rPr>
          <w:rFonts w:ascii="Times New Roman" w:hAnsi="Times New Roman" w:cs="Times New Roman"/>
          <w:sz w:val="24"/>
          <w:szCs w:val="24"/>
        </w:rPr>
        <w:t xml:space="preserve"> enseigne au travers de l’Eglise</w:t>
      </w:r>
      <w:r w:rsidRPr="00944999">
        <w:rPr>
          <w:rFonts w:ascii="Times New Roman" w:hAnsi="Times New Roman" w:cs="Times New Roman"/>
          <w:sz w:val="24"/>
          <w:szCs w:val="24"/>
        </w:rPr>
        <w:t xml:space="preserve"> dont il a confié la charge </w:t>
      </w:r>
      <w:r w:rsidRPr="00944999">
        <w:rPr>
          <w:rFonts w:ascii="Times New Roman" w:hAnsi="Times New Roman" w:cs="Times New Roman"/>
          <w:b/>
          <w:sz w:val="24"/>
          <w:szCs w:val="24"/>
        </w:rPr>
        <w:t xml:space="preserve">aux </w:t>
      </w:r>
      <w:r w:rsidRPr="00944999">
        <w:rPr>
          <w:rFonts w:ascii="Times New Roman" w:hAnsi="Times New Roman" w:cs="Times New Roman"/>
          <w:sz w:val="24"/>
          <w:szCs w:val="24"/>
        </w:rPr>
        <w:t xml:space="preserve"> qu’il a </w:t>
      </w:r>
      <w:r w:rsidR="0037546B">
        <w:rPr>
          <w:rFonts w:ascii="Times New Roman" w:hAnsi="Times New Roman" w:cs="Times New Roman"/>
          <w:sz w:val="24"/>
          <w:szCs w:val="24"/>
        </w:rPr>
        <w:t xml:space="preserve">apôtres </w:t>
      </w:r>
      <w:r w:rsidRPr="00944999">
        <w:rPr>
          <w:rFonts w:ascii="Times New Roman" w:hAnsi="Times New Roman" w:cs="Times New Roman"/>
          <w:sz w:val="24"/>
          <w:szCs w:val="24"/>
        </w:rPr>
        <w:t>institué</w:t>
      </w:r>
      <w:r w:rsidR="0037546B">
        <w:rPr>
          <w:rFonts w:ascii="Times New Roman" w:hAnsi="Times New Roman" w:cs="Times New Roman"/>
          <w:sz w:val="24"/>
          <w:szCs w:val="24"/>
        </w:rPr>
        <w:t>s</w:t>
      </w:r>
      <w:r w:rsidRPr="00944999">
        <w:rPr>
          <w:rFonts w:ascii="Times New Roman" w:hAnsi="Times New Roman" w:cs="Times New Roman"/>
          <w:sz w:val="24"/>
          <w:szCs w:val="24"/>
        </w:rPr>
        <w:t xml:space="preserve"> </w:t>
      </w:r>
      <w:r w:rsidR="00293E6F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449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4999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944999">
        <w:rPr>
          <w:rFonts w:ascii="Times New Roman" w:hAnsi="Times New Roman" w:cs="Times New Roman"/>
          <w:sz w:val="24"/>
          <w:szCs w:val="24"/>
        </w:rPr>
        <w:t xml:space="preserve"> </w:t>
      </w:r>
      <w:r w:rsidRPr="00944999">
        <w:rPr>
          <w:rFonts w:ascii="Times New Roman" w:hAnsi="Times New Roman" w:cs="Times New Roman"/>
          <w:b/>
          <w:sz w:val="24"/>
          <w:szCs w:val="24"/>
        </w:rPr>
        <w:t>exactement évêques</w:t>
      </w:r>
      <w:r w:rsidR="00665F1C">
        <w:rPr>
          <w:rFonts w:ascii="Times New Roman" w:hAnsi="Times New Roman" w:cs="Times New Roman"/>
          <w:sz w:val="24"/>
          <w:szCs w:val="24"/>
        </w:rPr>
        <w:t>)</w:t>
      </w:r>
      <w:r w:rsidR="0037546B">
        <w:rPr>
          <w:rFonts w:ascii="Times New Roman" w:hAnsi="Times New Roman" w:cs="Times New Roman"/>
          <w:sz w:val="24"/>
          <w:szCs w:val="24"/>
        </w:rPr>
        <w:t xml:space="preserve"> le soir du (quand ?) </w:t>
      </w:r>
      <w:r w:rsidR="00293E6F">
        <w:rPr>
          <w:rFonts w:ascii="Times New Roman" w:hAnsi="Times New Roman" w:cs="Times New Roman"/>
          <w:sz w:val="24"/>
          <w:szCs w:val="24"/>
        </w:rPr>
        <w:t>…………..</w:t>
      </w:r>
    </w:p>
    <w:p w:rsidR="00665F1C" w:rsidRDefault="00665F1C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Ces évêques, par l’imposition </w:t>
      </w:r>
      <w:r w:rsidR="00293E6F">
        <w:rPr>
          <w:rFonts w:ascii="Times New Roman" w:hAnsi="Times New Roman" w:cs="Times New Roman"/>
          <w:sz w:val="24"/>
          <w:szCs w:val="24"/>
        </w:rPr>
        <w:t>……</w:t>
      </w:r>
      <w:r w:rsidRPr="00944999">
        <w:rPr>
          <w:rFonts w:ascii="Times New Roman" w:hAnsi="Times New Roman" w:cs="Times New Roman"/>
          <w:sz w:val="24"/>
          <w:szCs w:val="24"/>
        </w:rPr>
        <w:t>, ont ordonné d’autres évêques jusqu’à nos jours</w:t>
      </w:r>
      <w:r w:rsidR="00665F1C">
        <w:rPr>
          <w:rFonts w:ascii="Times New Roman" w:hAnsi="Times New Roman" w:cs="Times New Roman"/>
          <w:sz w:val="24"/>
          <w:szCs w:val="24"/>
        </w:rPr>
        <w:t>.</w:t>
      </w:r>
    </w:p>
    <w:p w:rsidR="00665F1C" w:rsidRDefault="00665F1C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Pr="007F6854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L’év</w:t>
      </w:r>
      <w:r w:rsidR="00293E6F">
        <w:rPr>
          <w:rFonts w:ascii="Times New Roman" w:hAnsi="Times New Roman" w:cs="Times New Roman"/>
          <w:sz w:val="24"/>
          <w:szCs w:val="24"/>
        </w:rPr>
        <w:t>êque de notre diocèse s’appelle ………</w:t>
      </w:r>
    </w:p>
    <w:p w:rsidR="00665F1C" w:rsidRDefault="00665F1C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Par la suite, les évêques délégueront une partie de leur charge </w:t>
      </w:r>
      <w:r w:rsidR="00293E6F">
        <w:rPr>
          <w:rFonts w:ascii="Times New Roman" w:hAnsi="Times New Roman" w:cs="Times New Roman"/>
          <w:sz w:val="24"/>
          <w:szCs w:val="24"/>
        </w:rPr>
        <w:t xml:space="preserve">aux </w:t>
      </w:r>
      <w:r w:rsidR="00293E6F">
        <w:rPr>
          <w:rFonts w:ascii="Times New Roman" w:hAnsi="Times New Roman" w:cs="Times New Roman"/>
          <w:b/>
          <w:sz w:val="24"/>
          <w:szCs w:val="24"/>
        </w:rPr>
        <w:t xml:space="preserve">……. </w:t>
      </w:r>
      <w:bookmarkStart w:id="0" w:name="_GoBack"/>
      <w:bookmarkEnd w:id="0"/>
      <w:r w:rsidR="00004FDA" w:rsidRPr="00004F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4FDA" w:rsidRPr="00004FDA">
        <w:rPr>
          <w:rFonts w:ascii="Times New Roman" w:hAnsi="Times New Roman" w:cs="Times New Roman"/>
          <w:sz w:val="24"/>
          <w:szCs w:val="24"/>
        </w:rPr>
        <w:t>notamment</w:t>
      </w:r>
      <w:proofErr w:type="gramEnd"/>
      <w:r w:rsidR="00004FDA" w:rsidRPr="00004FDA">
        <w:rPr>
          <w:rFonts w:ascii="Times New Roman" w:hAnsi="Times New Roman" w:cs="Times New Roman"/>
          <w:sz w:val="24"/>
          <w:szCs w:val="24"/>
        </w:rPr>
        <w:t xml:space="preserve"> tous les sacrements à l’exception de l’ordination)</w:t>
      </w:r>
      <w:r w:rsidRPr="00944999">
        <w:rPr>
          <w:rFonts w:ascii="Times New Roman" w:hAnsi="Times New Roman" w:cs="Times New Roman"/>
          <w:sz w:val="24"/>
          <w:szCs w:val="24"/>
        </w:rPr>
        <w:t>, l’</w:t>
      </w:r>
      <w:r w:rsidRPr="00665F1C">
        <w:rPr>
          <w:rFonts w:ascii="Times New Roman" w:hAnsi="Times New Roman" w:cs="Times New Roman"/>
          <w:b/>
          <w:sz w:val="24"/>
          <w:szCs w:val="24"/>
        </w:rPr>
        <w:t>évêque</w:t>
      </w:r>
      <w:r w:rsidRPr="00944999">
        <w:rPr>
          <w:rFonts w:ascii="Times New Roman" w:hAnsi="Times New Roman" w:cs="Times New Roman"/>
          <w:sz w:val="24"/>
          <w:szCs w:val="24"/>
        </w:rPr>
        <w:t xml:space="preserve"> restant le </w:t>
      </w:r>
      <w:r w:rsidRPr="00665F1C">
        <w:rPr>
          <w:rFonts w:ascii="Times New Roman" w:hAnsi="Times New Roman" w:cs="Times New Roman"/>
          <w:b/>
          <w:sz w:val="24"/>
          <w:szCs w:val="24"/>
        </w:rPr>
        <w:t>chef de son diocèse</w:t>
      </w:r>
      <w:r w:rsidR="00665F1C">
        <w:rPr>
          <w:rFonts w:ascii="Times New Roman" w:hAnsi="Times New Roman" w:cs="Times New Roman"/>
          <w:sz w:val="24"/>
          <w:szCs w:val="24"/>
        </w:rPr>
        <w:t xml:space="preserve"> (un territoire donné. En France, ça correspond généralement à un département)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Les </w:t>
      </w:r>
      <w:r w:rsidR="00293E6F">
        <w:rPr>
          <w:rFonts w:ascii="Times New Roman" w:hAnsi="Times New Roman" w:cs="Times New Roman"/>
          <w:sz w:val="24"/>
          <w:szCs w:val="24"/>
        </w:rPr>
        <w:t xml:space="preserve">…… </w:t>
      </w:r>
      <w:r w:rsidRPr="00944999">
        <w:rPr>
          <w:rFonts w:ascii="Times New Roman" w:hAnsi="Times New Roman" w:cs="Times New Roman"/>
          <w:sz w:val="24"/>
          <w:szCs w:val="24"/>
        </w:rPr>
        <w:t>sont désignés, dès les actes des apôtres, pour certains services.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Après sa résurrection, Jésus est apparu encore pendant 40</w:t>
      </w:r>
      <w:r w:rsidR="00665F1C">
        <w:rPr>
          <w:rFonts w:ascii="Times New Roman" w:hAnsi="Times New Roman" w:cs="Times New Roman"/>
          <w:sz w:val="24"/>
          <w:szCs w:val="24"/>
        </w:rPr>
        <w:t xml:space="preserve"> jours avant de monter au Ciel.</w:t>
      </w: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Un jour, tandis que ses apôtres reviennent de la pêche sans rien avoir attrapé, Jésus apparait sur le bord du lac et leur deman</w:t>
      </w:r>
      <w:r w:rsidR="00665F1C">
        <w:rPr>
          <w:rFonts w:ascii="Times New Roman" w:hAnsi="Times New Roman" w:cs="Times New Roman"/>
          <w:sz w:val="24"/>
          <w:szCs w:val="24"/>
        </w:rPr>
        <w:t>de de jeter les filets à droite</w:t>
      </w:r>
      <w:r w:rsidR="0037546B">
        <w:rPr>
          <w:rFonts w:ascii="Times New Roman" w:hAnsi="Times New Roman" w:cs="Times New Roman"/>
          <w:sz w:val="24"/>
          <w:szCs w:val="24"/>
        </w:rPr>
        <w:t>.</w:t>
      </w: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Ils ne reconnaissent pas encore Jésus mais comprennent qu’il faut jeter les </w:t>
      </w:r>
      <w:r w:rsidR="00665F1C">
        <w:rPr>
          <w:rFonts w:ascii="Times New Roman" w:hAnsi="Times New Roman" w:cs="Times New Roman"/>
          <w:sz w:val="24"/>
          <w:szCs w:val="24"/>
        </w:rPr>
        <w:t>filets qu’ils remontent pleins.</w:t>
      </w:r>
    </w:p>
    <w:p w:rsidR="00944999" w:rsidRPr="00944999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S. Jean reconnait alors Jésus et  part le rejoindre à la nage.</w:t>
      </w:r>
    </w:p>
    <w:p w:rsidR="00944999" w:rsidRPr="00944999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Jésus prend ensuite son repas avec eux et après celui-ci, demande par </w:t>
      </w:r>
      <w:r w:rsidRPr="00665F1C">
        <w:rPr>
          <w:rFonts w:ascii="Times New Roman" w:hAnsi="Times New Roman" w:cs="Times New Roman"/>
          <w:b/>
          <w:sz w:val="24"/>
          <w:szCs w:val="24"/>
        </w:rPr>
        <w:t>trois fois</w:t>
      </w:r>
      <w:r w:rsidRPr="00944999">
        <w:rPr>
          <w:rFonts w:ascii="Times New Roman" w:hAnsi="Times New Roman" w:cs="Times New Roman"/>
          <w:sz w:val="24"/>
          <w:szCs w:val="24"/>
        </w:rPr>
        <w:t xml:space="preserve"> à Pierre s’il l’aime, ce à quoi il répond « </w:t>
      </w:r>
      <w:r w:rsidR="00F925A9">
        <w:rPr>
          <w:rFonts w:ascii="Times New Roman" w:hAnsi="Times New Roman" w:cs="Times New Roman"/>
          <w:i/>
          <w:sz w:val="24"/>
          <w:szCs w:val="24"/>
        </w:rPr>
        <w:t>oui Seigneur, T</w:t>
      </w:r>
      <w:r w:rsidRPr="00944999">
        <w:rPr>
          <w:rFonts w:ascii="Times New Roman" w:hAnsi="Times New Roman" w:cs="Times New Roman"/>
          <w:i/>
          <w:sz w:val="24"/>
          <w:szCs w:val="24"/>
        </w:rPr>
        <w:t xml:space="preserve">u sais bien </w:t>
      </w:r>
      <w:r w:rsidR="00293E6F">
        <w:rPr>
          <w:rFonts w:ascii="Times New Roman" w:hAnsi="Times New Roman" w:cs="Times New Roman"/>
          <w:i/>
          <w:sz w:val="24"/>
          <w:szCs w:val="24"/>
        </w:rPr>
        <w:t>….</w:t>
      </w:r>
      <w:r w:rsidRPr="00944999">
        <w:rPr>
          <w:rFonts w:ascii="Times New Roman" w:hAnsi="Times New Roman" w:cs="Times New Roman"/>
          <w:sz w:val="24"/>
          <w:szCs w:val="24"/>
        </w:rPr>
        <w:t xml:space="preserve"> ». </w:t>
      </w:r>
    </w:p>
    <w:p w:rsidR="00CC7552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Jésus lui dit alors « </w:t>
      </w:r>
      <w:r w:rsidRPr="00944999">
        <w:rPr>
          <w:rFonts w:ascii="Times New Roman" w:hAnsi="Times New Roman" w:cs="Times New Roman"/>
          <w:i/>
          <w:sz w:val="24"/>
          <w:szCs w:val="24"/>
        </w:rPr>
        <w:t xml:space="preserve">soit le </w:t>
      </w:r>
      <w:r w:rsidR="00293E6F">
        <w:rPr>
          <w:rFonts w:ascii="Times New Roman" w:hAnsi="Times New Roman" w:cs="Times New Roman"/>
          <w:i/>
          <w:sz w:val="24"/>
          <w:szCs w:val="24"/>
        </w:rPr>
        <w:t>………</w:t>
      </w:r>
      <w:r w:rsidRPr="00944999">
        <w:rPr>
          <w:rFonts w:ascii="Times New Roman" w:hAnsi="Times New Roman" w:cs="Times New Roman"/>
          <w:i/>
          <w:sz w:val="24"/>
          <w:szCs w:val="24"/>
        </w:rPr>
        <w:t xml:space="preserve"> de mes brebis</w:t>
      </w:r>
      <w:r w:rsidRPr="00944999">
        <w:rPr>
          <w:rFonts w:ascii="Times New Roman" w:hAnsi="Times New Roman" w:cs="Times New Roman"/>
          <w:sz w:val="24"/>
          <w:szCs w:val="24"/>
        </w:rPr>
        <w:t> » ce qui signifie « </w:t>
      </w:r>
      <w:r w:rsidRPr="00CC7552">
        <w:rPr>
          <w:rFonts w:ascii="Times New Roman" w:hAnsi="Times New Roman" w:cs="Times New Roman"/>
          <w:i/>
          <w:sz w:val="24"/>
          <w:szCs w:val="24"/>
        </w:rPr>
        <w:t>tu seras le chef des apôtres et de tous ceux qui croiront en moi</w:t>
      </w:r>
      <w:r w:rsidR="00CC7552">
        <w:rPr>
          <w:rFonts w:ascii="Times New Roman" w:hAnsi="Times New Roman" w:cs="Times New Roman"/>
          <w:sz w:val="24"/>
          <w:szCs w:val="24"/>
        </w:rPr>
        <w:t> ».</w:t>
      </w:r>
    </w:p>
    <w:p w:rsidR="00CC7552" w:rsidRDefault="00CC7552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854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Saint Pierre a donc été le premier </w:t>
      </w:r>
      <w:r w:rsidR="00293E6F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Pr="00944999">
        <w:rPr>
          <w:rFonts w:ascii="Times New Roman" w:hAnsi="Times New Roman" w:cs="Times New Roman"/>
          <w:sz w:val="24"/>
          <w:szCs w:val="24"/>
        </w:rPr>
        <w:t>. Il est enterré à Rome, sous la</w:t>
      </w:r>
      <w:r w:rsidR="007F6854">
        <w:rPr>
          <w:rFonts w:ascii="Times New Roman" w:hAnsi="Times New Roman" w:cs="Times New Roman"/>
          <w:sz w:val="24"/>
          <w:szCs w:val="24"/>
        </w:rPr>
        <w:t xml:space="preserve"> grande basilique Saint Pierre.</w:t>
      </w:r>
    </w:p>
    <w:p w:rsidR="007F6854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Après Saint Pierre, il y a eu un autre </w:t>
      </w:r>
      <w:proofErr w:type="gramStart"/>
      <w:r w:rsidRPr="00944999">
        <w:rPr>
          <w:rFonts w:ascii="Times New Roman" w:hAnsi="Times New Roman" w:cs="Times New Roman"/>
          <w:sz w:val="24"/>
          <w:szCs w:val="24"/>
        </w:rPr>
        <w:t>pa</w:t>
      </w:r>
      <w:r w:rsidR="007F6854">
        <w:rPr>
          <w:rFonts w:ascii="Times New Roman" w:hAnsi="Times New Roman" w:cs="Times New Roman"/>
          <w:sz w:val="24"/>
          <w:szCs w:val="24"/>
        </w:rPr>
        <w:t>pe ,</w:t>
      </w:r>
      <w:proofErr w:type="gramEnd"/>
      <w:r w:rsidR="007F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85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F6854">
        <w:rPr>
          <w:rFonts w:ascii="Times New Roman" w:hAnsi="Times New Roman" w:cs="Times New Roman"/>
          <w:sz w:val="24"/>
          <w:szCs w:val="24"/>
        </w:rPr>
        <w:t xml:space="preserve"> … jusqu’à aujourd’hui.</w:t>
      </w:r>
    </w:p>
    <w:p w:rsidR="00DE1FAF" w:rsidRDefault="00944999" w:rsidP="00944999">
      <w:pPr>
        <w:tabs>
          <w:tab w:val="left" w:pos="8205"/>
        </w:tabs>
        <w:spacing w:after="0"/>
        <w:jc w:val="both"/>
        <w:rPr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Le pape actuel s’appelle le</w:t>
      </w:r>
      <w:r w:rsidRPr="007F6854">
        <w:rPr>
          <w:rFonts w:ascii="Times New Roman" w:hAnsi="Times New Roman" w:cs="Times New Roman"/>
          <w:sz w:val="24"/>
          <w:szCs w:val="24"/>
        </w:rPr>
        <w:t xml:space="preserve"> </w:t>
      </w:r>
      <w:r w:rsidR="00293E6F">
        <w:rPr>
          <w:rFonts w:ascii="Times New Roman" w:hAnsi="Times New Roman" w:cs="Times New Roman"/>
          <w:sz w:val="24"/>
          <w:szCs w:val="24"/>
        </w:rPr>
        <w:t>pape ….</w:t>
      </w:r>
    </w:p>
    <w:p w:rsidR="00DE1FAF" w:rsidRDefault="00DE1FAF" w:rsidP="00944999">
      <w:pPr>
        <w:tabs>
          <w:tab w:val="left" w:pos="8205"/>
        </w:tabs>
        <w:spacing w:after="0"/>
        <w:jc w:val="both"/>
        <w:rPr>
          <w:sz w:val="24"/>
          <w:szCs w:val="24"/>
        </w:rPr>
      </w:pPr>
    </w:p>
    <w:p w:rsidR="00DE1FAF" w:rsidRDefault="00DE1FAF" w:rsidP="00944999">
      <w:pPr>
        <w:tabs>
          <w:tab w:val="left" w:pos="8205"/>
        </w:tabs>
        <w:spacing w:after="0"/>
        <w:jc w:val="both"/>
        <w:rPr>
          <w:sz w:val="24"/>
          <w:szCs w:val="24"/>
        </w:rPr>
      </w:pPr>
    </w:p>
    <w:p w:rsidR="00DE1FAF" w:rsidRDefault="00DE1FAF" w:rsidP="00944999">
      <w:pPr>
        <w:tabs>
          <w:tab w:val="left" w:pos="8205"/>
        </w:tabs>
        <w:spacing w:after="0"/>
        <w:jc w:val="both"/>
        <w:rPr>
          <w:sz w:val="24"/>
          <w:szCs w:val="24"/>
        </w:rPr>
      </w:pPr>
    </w:p>
    <w:p w:rsidR="00944999" w:rsidRPr="00944999" w:rsidRDefault="005E554D" w:rsidP="005E554D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  <w:sz w:val="24"/>
          <w:szCs w:val="24"/>
          <w:u w:val="dash"/>
        </w:rPr>
      </w:pPr>
      <w:r>
        <w:rPr>
          <w:noProof/>
        </w:rPr>
        <w:drawing>
          <wp:inline distT="0" distB="0" distL="0" distR="0">
            <wp:extent cx="1485906" cy="1800000"/>
            <wp:effectExtent l="0" t="0" r="0" b="0"/>
            <wp:docPr id="1" name="Image 1" descr="Mgr Michel Pansard, nouvel évêque d'Evry – Radio Notre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r Michel Pansard, nouvel évêque d'Evry – Radio Notre Dam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11875" r="29166" b="26041"/>
                    <a:stretch/>
                  </pic:blipFill>
                  <pic:spPr bwMode="auto">
                    <a:xfrm>
                      <a:off x="0" y="0"/>
                      <a:ext cx="14859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554D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946667" cy="1800000"/>
            <wp:effectExtent l="0" t="0" r="0" b="0"/>
            <wp:docPr id="2" name="Image 2" descr="https://www.afrik.com/wp-content/uploads/2020/06/pape-francois-696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frik.com/wp-content/uploads/2020/06/pape-francois-696x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8"/>
                    <a:stretch/>
                  </pic:blipFill>
                  <pic:spPr bwMode="auto">
                    <a:xfrm>
                      <a:off x="0" y="0"/>
                      <a:ext cx="19466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4999" w:rsidRPr="0094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A"/>
    <w:rsid w:val="00004FDA"/>
    <w:rsid w:val="00140F1A"/>
    <w:rsid w:val="00293E6F"/>
    <w:rsid w:val="0037546B"/>
    <w:rsid w:val="005E554D"/>
    <w:rsid w:val="00665F1C"/>
    <w:rsid w:val="007F6854"/>
    <w:rsid w:val="00944999"/>
    <w:rsid w:val="00BE445A"/>
    <w:rsid w:val="00CC7552"/>
    <w:rsid w:val="00DE1FAF"/>
    <w:rsid w:val="00E8186C"/>
    <w:rsid w:val="00F833CA"/>
    <w:rsid w:val="00F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8326-28A0-4BA6-BDB2-E6E77382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X1MzeuqbnAhUS8xQKHSv0AkIQjRx6BAgBEAQ&amp;url=/url?sa%3Di%26rct%3Dj%26q%3D%26esrc%3Ds%26source%3Dimages%26cd%3D%26ved%3D2ahUKEwiK5vPbuqbnAhUSohQKHT3mCuUQjRx6BAgBEAQ%26url%3Dhttps://www.magnificat.net/junior/pdf/MJ97_p10-11-14-15.pdf%26psig%3DAOvVaw3uojuDBOGKGlCxnw_WfIKH%26ust%3D1580306198876221&amp;psig=AOvVaw3uojuDBOGKGlCxnw_WfIKH&amp;ust=1580306198876221" TargetMode="External"/><Relationship Id="rId13" Type="http://schemas.openxmlformats.org/officeDocument/2006/relationships/hyperlink" Target="https://www.google.com/url?sa=i&amp;rct=j&amp;q=&amp;esrc=s&amp;source=images&amp;cd=&amp;cad=rja&amp;uact=8&amp;ved=2ahUKEwiYo5uCvabnAhUL8xQKHTuDAPIQjRx6BAgBEAQ&amp;url=/url?sa%3Di%26rct%3Dj%26q%3D%26esrc%3Ds%26source%3Dimages%26cd%3D%26ved%3D2ahUKEwjEoqD_vKbnAhX16OAKHc2NDnIQjRx6BAgBEAQ%26url%3Dhttps://www.magnificat.net/junior/pdf/MJ97_p10-11-14-15.pdf%26psig%3DAOvVaw3uojuDBOGKGlCxnw_WfIKH%26ust%3D1580306198876221&amp;psig=AOvVaw3uojuDBOGKGlCxnw_WfIKH&amp;ust=1580306198876221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microsoft.com/office/2007/relationships/hdphoto" Target="media/hdphoto1.wdp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9</cp:revision>
  <dcterms:created xsi:type="dcterms:W3CDTF">2020-10-06T08:01:00Z</dcterms:created>
  <dcterms:modified xsi:type="dcterms:W3CDTF">2020-11-18T15:16:00Z</dcterms:modified>
</cp:coreProperties>
</file>